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4A" w:rsidRDefault="00F0074A">
      <w:pPr>
        <w:rPr>
          <w:rFonts w:cs="Arial"/>
          <w:szCs w:val="20"/>
        </w:rPr>
      </w:pPr>
    </w:p>
    <w:p w:rsidR="00D338F3" w:rsidRPr="000D17FC" w:rsidRDefault="00AA34EE" w:rsidP="00F61E30">
      <w:pPr>
        <w:rPr>
          <w:b/>
        </w:rPr>
      </w:pPr>
      <w:r w:rsidRPr="000D17FC">
        <w:rPr>
          <w:b/>
        </w:rPr>
        <w:t>Anlage zur Reisekostenabrechnung/Abrechnung,</w:t>
      </w:r>
      <w:r w:rsidR="002F103B" w:rsidRPr="000D17FC">
        <w:rPr>
          <w:b/>
        </w:rPr>
        <w:t xml:space="preserve"> </w:t>
      </w:r>
      <w:r w:rsidRPr="000D17FC">
        <w:rPr>
          <w:b/>
        </w:rPr>
        <w:t>Sonstige Kosten "Aufwandsentschädigung für Referenten"</w:t>
      </w:r>
    </w:p>
    <w:p w:rsidR="00AA34EE" w:rsidRPr="000D17FC" w:rsidRDefault="00AA34EE" w:rsidP="00F61E30">
      <w:pPr>
        <w:rPr>
          <w:b/>
        </w:rPr>
      </w:pPr>
    </w:p>
    <w:p w:rsidR="00AA34EE" w:rsidRDefault="00AA34EE" w:rsidP="00F61E30"/>
    <w:p w:rsidR="00134C83" w:rsidRDefault="00F0074A" w:rsidP="00F61E30">
      <w:r>
        <w:t xml:space="preserve">Name und Vorname: </w:t>
      </w:r>
      <w:r w:rsidR="00134C8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34C83">
        <w:instrText xml:space="preserve"> FORMTEXT </w:instrText>
      </w:r>
      <w:r w:rsidR="00134C83">
        <w:fldChar w:fldCharType="separate"/>
      </w:r>
      <w:bookmarkStart w:id="1" w:name="_GoBack"/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rPr>
          <w:noProof/>
        </w:rPr>
        <w:t> </w:t>
      </w:r>
      <w:bookmarkEnd w:id="1"/>
      <w:r w:rsidR="00134C83">
        <w:fldChar w:fldCharType="end"/>
      </w:r>
      <w:bookmarkEnd w:id="0"/>
    </w:p>
    <w:p w:rsidR="00134C83" w:rsidRDefault="00134C83" w:rsidP="00F61E30"/>
    <w:p w:rsidR="000D17FC" w:rsidRDefault="000D17FC" w:rsidP="00F61E30"/>
    <w:p w:rsidR="00AA34EE" w:rsidRDefault="00F0074A" w:rsidP="00F61E30">
      <w:r>
        <w:t xml:space="preserve">Anschrift: </w:t>
      </w:r>
      <w:r w:rsidR="00134C83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34C83">
        <w:instrText xml:space="preserve"> FORMTEXT </w:instrText>
      </w:r>
      <w:r w:rsidR="00134C83">
        <w:fldChar w:fldCharType="separate"/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fldChar w:fldCharType="end"/>
      </w:r>
      <w:bookmarkEnd w:id="2"/>
    </w:p>
    <w:p w:rsidR="00134C83" w:rsidRDefault="00134C83" w:rsidP="00F61E30"/>
    <w:p w:rsidR="000D17FC" w:rsidRDefault="000D17FC" w:rsidP="00F61E30"/>
    <w:p w:rsidR="00AA34EE" w:rsidRDefault="00AA34EE" w:rsidP="00F61E30">
      <w:r>
        <w:t xml:space="preserve">Verein: </w:t>
      </w:r>
      <w:r w:rsidR="00134C83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34C83">
        <w:instrText xml:space="preserve"> FORMTEXT </w:instrText>
      </w:r>
      <w:r w:rsidR="00134C83">
        <w:fldChar w:fldCharType="separate"/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fldChar w:fldCharType="end"/>
      </w:r>
      <w:bookmarkEnd w:id="3"/>
      <w:r w:rsidR="00134C83">
        <w:t xml:space="preserve">                                                                            </w:t>
      </w:r>
      <w:r>
        <w:t xml:space="preserve">Verband: </w:t>
      </w:r>
      <w:r w:rsidR="00134C83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34C83">
        <w:instrText xml:space="preserve"> FORMTEXT </w:instrText>
      </w:r>
      <w:r w:rsidR="00134C83">
        <w:fldChar w:fldCharType="separate"/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fldChar w:fldCharType="end"/>
      </w:r>
      <w:bookmarkEnd w:id="4"/>
    </w:p>
    <w:p w:rsidR="00F0074A" w:rsidRDefault="00F0074A" w:rsidP="00F61E30"/>
    <w:p w:rsidR="00AA34EE" w:rsidRDefault="00AA34EE" w:rsidP="00F61E30"/>
    <w:p w:rsidR="00F0074A" w:rsidRDefault="00AA34EE" w:rsidP="00F61E30">
      <w:r>
        <w:t xml:space="preserve">Ich habe an dem BLTV Lehrgang </w:t>
      </w:r>
    </w:p>
    <w:p w:rsidR="00AA34EE" w:rsidRDefault="00AA34EE" w:rsidP="00F61E30"/>
    <w:p w:rsidR="00AA34EE" w:rsidRDefault="00134C83" w:rsidP="00F61E30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134C83" w:rsidRDefault="00134C83" w:rsidP="00F61E30"/>
    <w:p w:rsidR="00AA34EE" w:rsidRDefault="00AA34EE" w:rsidP="00F61E30">
      <w:r w:rsidRPr="00AA34EE">
        <w:t xml:space="preserve">vom </w:t>
      </w:r>
      <w:r w:rsidR="00134C83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34C83">
        <w:instrText xml:space="preserve"> FORMTEXT </w:instrText>
      </w:r>
      <w:r w:rsidR="00134C83">
        <w:fldChar w:fldCharType="separate"/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fldChar w:fldCharType="end"/>
      </w:r>
      <w:bookmarkEnd w:id="6"/>
      <w:r>
        <w:t xml:space="preserve"> </w:t>
      </w:r>
      <w:r w:rsidR="00134C83">
        <w:t xml:space="preserve">                           </w:t>
      </w:r>
      <w:r>
        <w:t xml:space="preserve">bis </w:t>
      </w:r>
      <w:r w:rsidR="00134C83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134C83">
        <w:instrText xml:space="preserve"> FORMTEXT </w:instrText>
      </w:r>
      <w:r w:rsidR="00134C83">
        <w:fldChar w:fldCharType="separate"/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fldChar w:fldCharType="end"/>
      </w:r>
      <w:bookmarkEnd w:id="7"/>
      <w:r>
        <w:t xml:space="preserve"> </w:t>
      </w:r>
      <w:r w:rsidR="00134C83">
        <w:t xml:space="preserve">                     </w:t>
      </w:r>
      <w:r>
        <w:t xml:space="preserve">in </w:t>
      </w:r>
      <w:r w:rsidR="00134C83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34C83">
        <w:instrText xml:space="preserve"> FORMTEXT </w:instrText>
      </w:r>
      <w:r w:rsidR="00134C83">
        <w:fldChar w:fldCharType="separate"/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fldChar w:fldCharType="end"/>
      </w:r>
      <w:bookmarkEnd w:id="8"/>
      <w:r>
        <w:t xml:space="preserve"> </w:t>
      </w:r>
      <w:r w:rsidR="00134C83">
        <w:t xml:space="preserve">                                                       t</w:t>
      </w:r>
      <w:r>
        <w:t>eilgenommen.</w:t>
      </w:r>
    </w:p>
    <w:p w:rsidR="00AA34EE" w:rsidRDefault="00AA34EE" w:rsidP="00F61E30"/>
    <w:p w:rsidR="00AA34EE" w:rsidRDefault="00AA34EE" w:rsidP="00F61E30"/>
    <w:p w:rsidR="00AA34EE" w:rsidRDefault="00AA34EE" w:rsidP="00F61E30">
      <w:r>
        <w:t xml:space="preserve">Für </w:t>
      </w:r>
      <w:r w:rsidR="00134C83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34C83">
        <w:instrText xml:space="preserve"> FORMTEXT </w:instrText>
      </w:r>
      <w:r w:rsidR="00134C83">
        <w:fldChar w:fldCharType="separate"/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fldChar w:fldCharType="end"/>
      </w:r>
      <w:bookmarkEnd w:id="9"/>
      <w:r>
        <w:t xml:space="preserve"> Tage, an denen ich mindestens drei Unterrichtseinheiten á 45 Minuten gehalten habe, steht mir </w:t>
      </w:r>
      <w:r w:rsidR="00F61E30">
        <w:t xml:space="preserve">pro Tag </w:t>
      </w:r>
      <w:r>
        <w:t>eine Aufwandsentschädigung von</w:t>
      </w:r>
    </w:p>
    <w:p w:rsidR="00AA34EE" w:rsidRDefault="00AA34EE" w:rsidP="00F61E30"/>
    <w:p w:rsidR="00AA34EE" w:rsidRDefault="00AA34EE" w:rsidP="00F61E30">
      <w:r>
        <w:tab/>
      </w:r>
      <w:r w:rsidR="00134C8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134C83">
        <w:instrText xml:space="preserve"> FORMCHECKBOX </w:instrText>
      </w:r>
      <w:r w:rsidR="00F56E97">
        <w:fldChar w:fldCharType="separate"/>
      </w:r>
      <w:r w:rsidR="00134C83">
        <w:fldChar w:fldCharType="end"/>
      </w:r>
      <w:bookmarkEnd w:id="10"/>
      <w:r>
        <w:t xml:space="preserve"> </w:t>
      </w:r>
      <w:r w:rsidR="00F61E30">
        <w:t xml:space="preserve"> </w:t>
      </w:r>
      <w:r>
        <w:t>55 € als Referent</w:t>
      </w:r>
    </w:p>
    <w:p w:rsidR="00AA34EE" w:rsidRDefault="00AA34EE" w:rsidP="00F61E30">
      <w:r>
        <w:tab/>
      </w:r>
      <w:r w:rsidR="00134C83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134C83">
        <w:instrText xml:space="preserve"> FORMCHECKBOX </w:instrText>
      </w:r>
      <w:r w:rsidR="00F56E97">
        <w:fldChar w:fldCharType="separate"/>
      </w:r>
      <w:r w:rsidR="00134C83">
        <w:fldChar w:fldCharType="end"/>
      </w:r>
      <w:bookmarkEnd w:id="11"/>
      <w:r>
        <w:t xml:space="preserve"> </w:t>
      </w:r>
      <w:r w:rsidR="00F61E30">
        <w:t xml:space="preserve"> </w:t>
      </w:r>
      <w:r>
        <w:t>70 € als Lehrgangsleiter</w:t>
      </w:r>
    </w:p>
    <w:p w:rsidR="00F61E30" w:rsidRDefault="00F61E30" w:rsidP="00F61E30"/>
    <w:p w:rsidR="00F61E30" w:rsidRDefault="00F61E30" w:rsidP="00F61E30">
      <w:r>
        <w:t>zu (bitte ankreuzen). Summe für den gesamten Lehrgang:</w:t>
      </w:r>
      <w:r w:rsidR="00134C83">
        <w:t xml:space="preserve"> EUR </w:t>
      </w:r>
      <w:r>
        <w:t xml:space="preserve"> </w:t>
      </w:r>
      <w:r w:rsidR="00134C83"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134C83">
        <w:instrText xml:space="preserve"> FORMTEXT </w:instrText>
      </w:r>
      <w:r w:rsidR="00134C83">
        <w:fldChar w:fldCharType="separate"/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rPr>
          <w:noProof/>
        </w:rPr>
        <w:t> </w:t>
      </w:r>
      <w:r w:rsidR="00134C83">
        <w:fldChar w:fldCharType="end"/>
      </w:r>
      <w:bookmarkEnd w:id="12"/>
    </w:p>
    <w:p w:rsidR="00F61E30" w:rsidRDefault="00F61E30" w:rsidP="00F61E30"/>
    <w:p w:rsidR="000D17FC" w:rsidRDefault="000D17FC" w:rsidP="00F61E30"/>
    <w:p w:rsidR="00134C83" w:rsidRDefault="00F61E30" w:rsidP="00F61E30">
      <w:r>
        <w:t>Ich bitte um Überweisung der Summe auf das  Konto:</w:t>
      </w:r>
    </w:p>
    <w:p w:rsidR="00F61E30" w:rsidRDefault="00134C83" w:rsidP="00F61E30">
      <w:r>
        <w:t xml:space="preserve">IBAN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 w:rsidR="00F61E30">
        <w:t xml:space="preserve"> </w:t>
      </w:r>
      <w:r>
        <w:t xml:space="preserve">                                                                         </w:t>
      </w:r>
      <w:r w:rsidR="00F61E30">
        <w:t xml:space="preserve"> </w:t>
      </w:r>
      <w:r>
        <w:t>BIC</w:t>
      </w:r>
      <w:r w:rsidR="00F61E30">
        <w:t xml:space="preserve">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F61E30" w:rsidRDefault="00F61E30" w:rsidP="00F61E30">
      <w:pPr>
        <w:rPr>
          <w:rFonts w:cs="Arial"/>
          <w:sz w:val="18"/>
          <w:szCs w:val="18"/>
        </w:rPr>
      </w:pPr>
    </w:p>
    <w:p w:rsidR="000D17FC" w:rsidRDefault="000D17FC" w:rsidP="00F61E30">
      <w:pPr>
        <w:rPr>
          <w:rFonts w:cs="Arial"/>
          <w:sz w:val="18"/>
          <w:szCs w:val="18"/>
        </w:rPr>
      </w:pPr>
    </w:p>
    <w:p w:rsidR="00F61E30" w:rsidRPr="00F61E30" w:rsidRDefault="00F61E30" w:rsidP="00F61E30">
      <w:r w:rsidRPr="00F61E30">
        <w:t xml:space="preserve">Mir ist bekannt, dass Einnahmen aus der Betreuer-/ Referenten-/ </w:t>
      </w:r>
      <w:r>
        <w:t>TrainerC</w:t>
      </w:r>
      <w:r w:rsidRPr="00F61E30">
        <w:t xml:space="preserve">- oder </w:t>
      </w:r>
      <w:r w:rsidR="00416257" w:rsidRPr="00F61E30">
        <w:t xml:space="preserve">Trainertätigkeit der Besteuerungs- und ggf. Sozialversicherungspflicht unterliegen, soweit sie den Betrag von </w:t>
      </w:r>
      <w:r w:rsidR="00416257">
        <w:t>3.000</w:t>
      </w:r>
      <w:r w:rsidRPr="00F61E30">
        <w:t xml:space="preserve"> € pro Jahr (§</w:t>
      </w:r>
      <w:r w:rsidR="008462E4">
        <w:t xml:space="preserve"> </w:t>
      </w:r>
      <w:r w:rsidRPr="00F61E30">
        <w:t>3</w:t>
      </w:r>
      <w:r>
        <w:t xml:space="preserve"> Nr. </w:t>
      </w:r>
      <w:r w:rsidRPr="00F61E30">
        <w:t>26 E</w:t>
      </w:r>
      <w:r>
        <w:t>st</w:t>
      </w:r>
      <w:r w:rsidRPr="00F61E30">
        <w:t>G) übersteigen.</w:t>
      </w:r>
    </w:p>
    <w:p w:rsidR="00F61E30" w:rsidRDefault="00F61E30" w:rsidP="00F61E30">
      <w:pPr>
        <w:rPr>
          <w:rFonts w:cs="Arial"/>
          <w:sz w:val="18"/>
          <w:szCs w:val="18"/>
        </w:rPr>
      </w:pPr>
    </w:p>
    <w:p w:rsidR="00F61E30" w:rsidRPr="00AA34EE" w:rsidRDefault="00134C83" w:rsidP="00987DD0">
      <w:pPr>
        <w:ind w:left="709" w:hanging="709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"/>
      <w:r>
        <w:instrText xml:space="preserve"> FORMCHECKBOX </w:instrText>
      </w:r>
      <w:r w:rsidR="00F56E97">
        <w:fldChar w:fldCharType="separate"/>
      </w:r>
      <w:r>
        <w:fldChar w:fldCharType="end"/>
      </w:r>
      <w:bookmarkEnd w:id="15"/>
      <w:r w:rsidR="00F61E30">
        <w:tab/>
      </w:r>
      <w:r w:rsidR="00F61E30" w:rsidRPr="00F61E30">
        <w:t xml:space="preserve">Ich habe dies zur Kenntnis genommen und versteuere </w:t>
      </w:r>
      <w:r w:rsidR="00F61E30">
        <w:t>ggfs. die den Freibetrag nach §</w:t>
      </w:r>
      <w:r w:rsidR="008462E4">
        <w:t xml:space="preserve"> </w:t>
      </w:r>
      <w:r w:rsidR="00F61E30" w:rsidRPr="00F61E30">
        <w:t>3</w:t>
      </w:r>
      <w:r w:rsidR="00F61E30">
        <w:t xml:space="preserve"> </w:t>
      </w:r>
      <w:r w:rsidR="00F61E30" w:rsidRPr="00F61E30">
        <w:t>Nr.26 EstG ü</w:t>
      </w:r>
      <w:r w:rsidR="00F61E30">
        <w:t>bersteigenden Einnahmen selbst.</w:t>
      </w:r>
    </w:p>
    <w:p w:rsidR="00AA34EE" w:rsidRDefault="00AA34EE" w:rsidP="00F61E30">
      <w:pPr>
        <w:rPr>
          <w:rFonts w:cs="Arial"/>
          <w:sz w:val="18"/>
          <w:szCs w:val="18"/>
          <w:u w:val="single"/>
        </w:rPr>
      </w:pPr>
    </w:p>
    <w:p w:rsidR="000D17FC" w:rsidRDefault="000D17FC" w:rsidP="00F61E30">
      <w:pPr>
        <w:rPr>
          <w:rFonts w:cs="Arial"/>
          <w:sz w:val="18"/>
          <w:szCs w:val="18"/>
          <w:u w:val="single"/>
        </w:rPr>
      </w:pPr>
    </w:p>
    <w:p w:rsidR="002C168D" w:rsidRDefault="00F61E30">
      <w:pPr>
        <w:rPr>
          <w:rFonts w:cs="Arial"/>
          <w:szCs w:val="20"/>
        </w:rPr>
      </w:pPr>
      <w:r>
        <w:t>Ich versichere die Richtigkeit der oben gemachten Angaben.</w:t>
      </w:r>
    </w:p>
    <w:p w:rsidR="00D338F3" w:rsidRDefault="00D338F3">
      <w:pPr>
        <w:rPr>
          <w:rFonts w:cs="Arial"/>
          <w:szCs w:val="20"/>
        </w:rPr>
      </w:pPr>
    </w:p>
    <w:p w:rsidR="00F61E30" w:rsidRDefault="00F61E30">
      <w:pPr>
        <w:rPr>
          <w:rFonts w:cs="Arial"/>
          <w:szCs w:val="20"/>
        </w:rPr>
      </w:pPr>
    </w:p>
    <w:p w:rsidR="00F61E30" w:rsidRDefault="00F61E30">
      <w:pPr>
        <w:rPr>
          <w:rFonts w:cs="Arial"/>
          <w:szCs w:val="20"/>
        </w:rPr>
      </w:pPr>
    </w:p>
    <w:p w:rsidR="00D338F3" w:rsidRDefault="0077552B" w:rsidP="00A41053">
      <w:pPr>
        <w:tabs>
          <w:tab w:val="left" w:pos="6379"/>
        </w:tabs>
        <w:rPr>
          <w:rFonts w:cs="Arial"/>
          <w:sz w:val="18"/>
          <w:szCs w:val="18"/>
        </w:rPr>
      </w:pPr>
      <w:r>
        <w:rPr>
          <w:rFonts w:cs="Arial"/>
          <w:szCs w:val="20"/>
        </w:rPr>
        <w:t>___________________________</w:t>
      </w:r>
      <w:r w:rsidR="00A41053">
        <w:rPr>
          <w:rFonts w:cs="Arial"/>
          <w:szCs w:val="20"/>
        </w:rPr>
        <w:t>_____________</w:t>
      </w:r>
      <w:r w:rsidR="00D338F3">
        <w:rPr>
          <w:rFonts w:cs="Arial"/>
          <w:szCs w:val="20"/>
        </w:rPr>
        <w:tab/>
      </w:r>
      <w:r w:rsidR="00F0074A">
        <w:rPr>
          <w:rFonts w:cs="Arial"/>
          <w:sz w:val="18"/>
          <w:szCs w:val="18"/>
        </w:rPr>
        <w:t>_________________________________</w:t>
      </w:r>
      <w:r w:rsidR="00A41053">
        <w:rPr>
          <w:rFonts w:cs="Arial"/>
          <w:sz w:val="18"/>
          <w:szCs w:val="18"/>
        </w:rPr>
        <w:t>_</w:t>
      </w:r>
    </w:p>
    <w:p w:rsidR="00F0074A" w:rsidRPr="00D338F3" w:rsidRDefault="00A41053" w:rsidP="00A41053">
      <w:pPr>
        <w:tabs>
          <w:tab w:val="left" w:pos="6379"/>
        </w:tabs>
        <w:ind w:firstLine="6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Ort, Datum</w:t>
      </w:r>
      <w:r>
        <w:rPr>
          <w:rFonts w:cs="Arial"/>
          <w:i/>
          <w:sz w:val="18"/>
          <w:szCs w:val="18"/>
        </w:rPr>
        <w:tab/>
      </w:r>
      <w:r w:rsidR="00F0074A" w:rsidRPr="00D338F3">
        <w:rPr>
          <w:rFonts w:cs="Arial"/>
          <w:i/>
          <w:sz w:val="18"/>
          <w:szCs w:val="18"/>
        </w:rPr>
        <w:t>Unterschrift des Antragstellers</w:t>
      </w:r>
    </w:p>
    <w:p w:rsidR="002F103B" w:rsidRDefault="00F56E97" w:rsidP="002F103B">
      <w:pPr>
        <w:rPr>
          <w:rFonts w:cs="Arial"/>
          <w:szCs w:val="20"/>
        </w:rPr>
      </w:pPr>
      <w:r>
        <w:rPr>
          <w:noProof/>
        </w:rPr>
        <w:pict>
          <v:shape id="_x0000_s1026" style="position:absolute;margin-left:-.65pt;margin-top:8.2pt;width:496.8pt;height:7.2pt;flip:y;z-index:1;mso-position-horizontal-relative:text;mso-position-vertical-relative:text" coordsize="1440,1" o:allowincell="f" path="m,l1440,e" filled="f" strokeweight="3pt">
            <v:stroke linestyle="thinThin"/>
            <v:path arrowok="t"/>
          </v:shape>
        </w:pict>
      </w:r>
    </w:p>
    <w:p w:rsidR="002F103B" w:rsidRDefault="002F103B" w:rsidP="002F103B">
      <w:pPr>
        <w:rPr>
          <w:rFonts w:cs="Arial"/>
          <w:szCs w:val="20"/>
        </w:rPr>
      </w:pPr>
    </w:p>
    <w:p w:rsidR="00D338F3" w:rsidRDefault="00D338F3">
      <w:pPr>
        <w:tabs>
          <w:tab w:val="left" w:pos="6379"/>
        </w:tabs>
        <w:rPr>
          <w:rFonts w:cs="Arial"/>
          <w:szCs w:val="20"/>
        </w:rPr>
      </w:pPr>
    </w:p>
    <w:p w:rsidR="002F103B" w:rsidRDefault="002F103B">
      <w:pPr>
        <w:tabs>
          <w:tab w:val="left" w:pos="6379"/>
        </w:tabs>
        <w:rPr>
          <w:rFonts w:cs="Arial"/>
          <w:szCs w:val="20"/>
        </w:rPr>
      </w:pPr>
    </w:p>
    <w:p w:rsidR="002F103B" w:rsidRDefault="002F103B">
      <w:pPr>
        <w:tabs>
          <w:tab w:val="left" w:pos="6379"/>
        </w:tabs>
        <w:rPr>
          <w:rFonts w:cs="Arial"/>
          <w:szCs w:val="20"/>
        </w:rPr>
      </w:pPr>
    </w:p>
    <w:p w:rsidR="00F61E30" w:rsidRDefault="00F61E30">
      <w:pPr>
        <w:tabs>
          <w:tab w:val="left" w:pos="6379"/>
        </w:tabs>
        <w:rPr>
          <w:rFonts w:cs="Arial"/>
          <w:szCs w:val="20"/>
        </w:rPr>
      </w:pPr>
    </w:p>
    <w:p w:rsidR="00F61E30" w:rsidRPr="00AA34EE" w:rsidRDefault="00F61E30" w:rsidP="00F61E30">
      <w:pPr>
        <w:rPr>
          <w:rFonts w:cs="Arial"/>
          <w:szCs w:val="20"/>
        </w:rPr>
      </w:pPr>
      <w:r>
        <w:rPr>
          <w:rFonts w:cs="Arial"/>
          <w:szCs w:val="20"/>
        </w:rPr>
        <w:t>Geprüft/In Ordnung</w:t>
      </w:r>
      <w:r w:rsidR="00D338F3">
        <w:rPr>
          <w:rFonts w:cs="Arial"/>
          <w:szCs w:val="20"/>
        </w:rPr>
        <w:t>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Bezahlt am: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durch:</w:t>
      </w:r>
    </w:p>
    <w:p w:rsidR="00F0074A" w:rsidRDefault="00F0074A" w:rsidP="00AA34EE">
      <w:pPr>
        <w:rPr>
          <w:rFonts w:cs="Arial"/>
          <w:szCs w:val="20"/>
        </w:rPr>
      </w:pPr>
    </w:p>
    <w:p w:rsidR="00F61E30" w:rsidRPr="00AA34EE" w:rsidRDefault="00F61E30" w:rsidP="00AA34EE">
      <w:pPr>
        <w:rPr>
          <w:rFonts w:cs="Arial"/>
          <w:szCs w:val="20"/>
        </w:rPr>
      </w:pPr>
      <w:r>
        <w:rPr>
          <w:rFonts w:cs="Arial"/>
          <w:szCs w:val="20"/>
        </w:rPr>
        <w:t>______________________</w:t>
      </w:r>
      <w:r>
        <w:rPr>
          <w:rFonts w:cs="Arial"/>
          <w:szCs w:val="20"/>
        </w:rPr>
        <w:tab/>
        <w:t>______________________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______________________</w:t>
      </w:r>
    </w:p>
    <w:sectPr w:rsidR="00F61E30" w:rsidRPr="00AA34EE" w:rsidSect="00D338F3">
      <w:headerReference w:type="default" r:id="rId7"/>
      <w:footerReference w:type="default" r:id="rId8"/>
      <w:type w:val="continuous"/>
      <w:pgSz w:w="11920" w:h="16800"/>
      <w:pgMar w:top="1135" w:right="1021" w:bottom="794" w:left="1021" w:header="568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E97" w:rsidRDefault="00F56E97" w:rsidP="00D338F3">
      <w:r>
        <w:separator/>
      </w:r>
    </w:p>
  </w:endnote>
  <w:endnote w:type="continuationSeparator" w:id="0">
    <w:p w:rsidR="00F56E97" w:rsidRDefault="00F56E97" w:rsidP="00D3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FC" w:rsidRPr="000D17FC" w:rsidRDefault="000D17FC">
    <w:pPr>
      <w:pStyle w:val="Fuzeile"/>
      <w:rPr>
        <w:sz w:val="10"/>
        <w:szCs w:val="10"/>
      </w:rPr>
    </w:pPr>
  </w:p>
  <w:p w:rsidR="000D17FC" w:rsidRDefault="000D17FC">
    <w:pPr>
      <w:pStyle w:val="Fuzeile"/>
    </w:pPr>
    <w:r>
      <w:t xml:space="preserve">Bayerischer Landestauchsportverband e.V., </w:t>
    </w:r>
    <w:r>
      <w:t xml:space="preserve">Tiergartenstraße 4a, 97209 </w:t>
    </w:r>
    <w:proofErr w:type="spellStart"/>
    <w:r>
      <w:t>Veitshöchheim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E97" w:rsidRDefault="00F56E97" w:rsidP="00D338F3">
      <w:r>
        <w:separator/>
      </w:r>
    </w:p>
  </w:footnote>
  <w:footnote w:type="continuationSeparator" w:id="0">
    <w:p w:rsidR="00F56E97" w:rsidRDefault="00F56E97" w:rsidP="00D33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046"/>
      <w:gridCol w:w="1974"/>
    </w:tblGrid>
    <w:tr w:rsidR="000D17FC" w:rsidTr="00F56E97">
      <w:tc>
        <w:tcPr>
          <w:tcW w:w="8046" w:type="dxa"/>
          <w:shd w:val="clear" w:color="auto" w:fill="auto"/>
          <w:vAlign w:val="center"/>
        </w:tcPr>
        <w:p w:rsidR="000D17FC" w:rsidRDefault="000D17FC" w:rsidP="00F56E97">
          <w:pPr>
            <w:pStyle w:val="berschrift1"/>
          </w:pPr>
          <w:r>
            <w:t>Aufwandsentschädigung für Referenten 2023</w:t>
          </w:r>
        </w:p>
      </w:tc>
      <w:tc>
        <w:tcPr>
          <w:tcW w:w="1974" w:type="dxa"/>
          <w:shd w:val="clear" w:color="auto" w:fill="auto"/>
        </w:tcPr>
        <w:p w:rsidR="000D17FC" w:rsidRDefault="000D17FC" w:rsidP="00F56E97">
          <w:pPr>
            <w:jc w:val="right"/>
          </w:pPr>
          <w:r w:rsidRPr="000D17FC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5pt;height:81.75pt">
                <v:imagedata r:id="rId1" o:title="logo2022_BLTV_52x56mm"/>
              </v:shape>
            </w:pict>
          </w:r>
        </w:p>
      </w:tc>
    </w:tr>
  </w:tbl>
  <w:p w:rsidR="000D17FC" w:rsidRDefault="000D17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059A"/>
    <w:multiLevelType w:val="multilevel"/>
    <w:tmpl w:val="4ACE3F08"/>
    <w:lvl w:ilvl="0">
      <w:start w:val="1"/>
      <w:numFmt w:val="decimal"/>
      <w:pStyle w:val="Aufzhlu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487523A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4FF319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4224709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C595EC7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4F581939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538F63E9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541E44E6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74967D6D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iFcAbQH2AS25jIC254FE/VuyfwAI7JfZyCoB6wzdknuQLZP1oYbswyOzNF+7SqmKdJ0UHY1l2t4OOVex4TF4yQ==" w:salt="2K/IRbMNmjBiamAgIn7RUw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AAD"/>
    <w:rsid w:val="00034317"/>
    <w:rsid w:val="000A789B"/>
    <w:rsid w:val="000D17FC"/>
    <w:rsid w:val="001102EB"/>
    <w:rsid w:val="00134C83"/>
    <w:rsid w:val="001D00D1"/>
    <w:rsid w:val="00257B0D"/>
    <w:rsid w:val="00275F90"/>
    <w:rsid w:val="002A2296"/>
    <w:rsid w:val="002C168D"/>
    <w:rsid w:val="002F103B"/>
    <w:rsid w:val="0038149C"/>
    <w:rsid w:val="003C7321"/>
    <w:rsid w:val="003D7976"/>
    <w:rsid w:val="00416257"/>
    <w:rsid w:val="004672A9"/>
    <w:rsid w:val="00511C93"/>
    <w:rsid w:val="005438F1"/>
    <w:rsid w:val="00624F23"/>
    <w:rsid w:val="006424E6"/>
    <w:rsid w:val="006C4EA5"/>
    <w:rsid w:val="0074171A"/>
    <w:rsid w:val="00766578"/>
    <w:rsid w:val="0077552B"/>
    <w:rsid w:val="007776DA"/>
    <w:rsid w:val="008462E4"/>
    <w:rsid w:val="008A493A"/>
    <w:rsid w:val="008C4731"/>
    <w:rsid w:val="009633F5"/>
    <w:rsid w:val="00987DD0"/>
    <w:rsid w:val="009D0345"/>
    <w:rsid w:val="00A30F68"/>
    <w:rsid w:val="00A41053"/>
    <w:rsid w:val="00A7180C"/>
    <w:rsid w:val="00A8097A"/>
    <w:rsid w:val="00AA34EE"/>
    <w:rsid w:val="00AC7E6D"/>
    <w:rsid w:val="00B00488"/>
    <w:rsid w:val="00B463A5"/>
    <w:rsid w:val="00B73AAD"/>
    <w:rsid w:val="00B8262B"/>
    <w:rsid w:val="00BA4B35"/>
    <w:rsid w:val="00BD6745"/>
    <w:rsid w:val="00C23D7A"/>
    <w:rsid w:val="00C5260A"/>
    <w:rsid w:val="00C67A79"/>
    <w:rsid w:val="00CD4B72"/>
    <w:rsid w:val="00CF0CBD"/>
    <w:rsid w:val="00D23C4F"/>
    <w:rsid w:val="00D305CF"/>
    <w:rsid w:val="00D338F3"/>
    <w:rsid w:val="00D65838"/>
    <w:rsid w:val="00DC0D70"/>
    <w:rsid w:val="00E566EF"/>
    <w:rsid w:val="00F0074A"/>
    <w:rsid w:val="00F374D2"/>
    <w:rsid w:val="00F56E97"/>
    <w:rsid w:val="00F61E30"/>
    <w:rsid w:val="00F8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FD31A4-94C4-4198-9CC7-461C4849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8F3"/>
    <w:pPr>
      <w:autoSpaceDE w:val="0"/>
      <w:autoSpaceDN w:val="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66578"/>
    <w:pPr>
      <w:jc w:val="center"/>
      <w:outlineLvl w:val="0"/>
    </w:pPr>
    <w:rPr>
      <w:rFonts w:cs="Arial"/>
      <w:sz w:val="44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66578"/>
    <w:rPr>
      <w:rFonts w:ascii="Arial" w:hAnsi="Arial" w:cs="Arial"/>
      <w:sz w:val="48"/>
      <w:szCs w:val="48"/>
    </w:rPr>
  </w:style>
  <w:style w:type="paragraph" w:styleId="Kopfzeile">
    <w:name w:val="header"/>
    <w:basedOn w:val="Standard"/>
    <w:link w:val="KopfzeileZchn"/>
    <w:rsid w:val="00D338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338F3"/>
    <w:rPr>
      <w:rFonts w:ascii="Arial" w:hAnsi="Arial" w:cs="Times New Roman"/>
      <w:sz w:val="24"/>
      <w:szCs w:val="24"/>
    </w:rPr>
  </w:style>
  <w:style w:type="paragraph" w:styleId="Fuzeile">
    <w:name w:val="footer"/>
    <w:basedOn w:val="Standard"/>
    <w:link w:val="FuzeileZchn"/>
    <w:rsid w:val="00D338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338F3"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rsid w:val="00D338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338F3"/>
    <w:rPr>
      <w:rFonts w:ascii="Tahoma" w:hAnsi="Tahoma" w:cs="Tahoma"/>
      <w:sz w:val="16"/>
      <w:szCs w:val="16"/>
    </w:rPr>
  </w:style>
  <w:style w:type="paragraph" w:customStyle="1" w:styleId="Aufzhlung">
    <w:name w:val="_Aufzählung"/>
    <w:basedOn w:val="Standard"/>
    <w:rsid w:val="00D338F3"/>
    <w:pPr>
      <w:numPr>
        <w:numId w:val="9"/>
      </w:numPr>
      <w:spacing w:before="120"/>
      <w:ind w:left="357" w:hanging="357"/>
    </w:pPr>
  </w:style>
  <w:style w:type="table" w:styleId="Tabellenraster">
    <w:name w:val="Table Grid"/>
    <w:basedOn w:val="NormaleTabelle"/>
    <w:uiPriority w:val="39"/>
    <w:rsid w:val="000D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Reisekostenabrechnung des BLTV vom 01.06.1999</vt:lpstr>
    </vt:vector>
  </TitlesOfParts>
  <Company>für den BLTV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Reisekostenabrechnung des BLTV vom 01.06.1999</dc:title>
  <dc:subject/>
  <dc:creator>Helma Ottenschied, Schatzmeiterin</dc:creator>
  <cp:keywords/>
  <dc:description/>
  <cp:lastModifiedBy>BLTV</cp:lastModifiedBy>
  <cp:revision>8</cp:revision>
  <cp:lastPrinted>2013-10-20T16:31:00Z</cp:lastPrinted>
  <dcterms:created xsi:type="dcterms:W3CDTF">2021-01-02T13:41:00Z</dcterms:created>
  <dcterms:modified xsi:type="dcterms:W3CDTF">2023-03-29T13:43:00Z</dcterms:modified>
</cp:coreProperties>
</file>